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7" w:type="dxa"/>
        <w:tblInd w:w="91" w:type="dxa"/>
        <w:tblLook w:val="04A0"/>
      </w:tblPr>
      <w:tblGrid>
        <w:gridCol w:w="561"/>
        <w:gridCol w:w="2383"/>
        <w:gridCol w:w="771"/>
        <w:gridCol w:w="1022"/>
        <w:gridCol w:w="1734"/>
        <w:gridCol w:w="4319"/>
        <w:gridCol w:w="915"/>
        <w:gridCol w:w="1746"/>
      </w:tblGrid>
      <w:tr w:rsidR="00E83DF9" w:rsidRPr="00E83DF9" w:rsidTr="00E83DF9">
        <w:trPr>
          <w:trHeight w:val="555"/>
        </w:trPr>
        <w:tc>
          <w:tcPr>
            <w:tcW w:w="134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3DF9" w:rsidRDefault="00E83DF9" w:rsidP="00E83DF9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 w:val="24"/>
                <w:szCs w:val="24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ne-NP"/>
              </w:rPr>
              <w:t>पोखरा महानगरपालिका कृषि महाशाखाको आ.ब २०७९/८० को स्वीकृत</w:t>
            </w:r>
            <w:r w:rsidRPr="00E83DF9"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83DF9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ne-NP"/>
              </w:rPr>
              <w:t>कार्यक्रम अन्तर्गत प्रकाशित सूचना अनुसार प्राप्त गहुको बिउ माग को लागि ५० %</w:t>
            </w:r>
            <w:r w:rsidRPr="00E83DF9"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83DF9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ne-NP"/>
              </w:rPr>
              <w:t>मा वितरण कार्यक्रम को लागि तपशिल अनुसार छनौट गरिएको छ</w:t>
            </w:r>
            <w:r>
              <w:rPr>
                <w:rFonts w:ascii="Calibri" w:eastAsia="Times New Roman" w:hAnsi="Calibri" w:hint="cs"/>
                <w:color w:val="000000"/>
                <w:sz w:val="24"/>
                <w:szCs w:val="24"/>
                <w:cs/>
                <w:lang w:bidi="ne-NP"/>
              </w:rPr>
              <w:t xml:space="preserve"> (निर्णय मिति २०७९ कार्तिक २८ गते )</w:t>
            </w:r>
          </w:p>
          <w:p w:rsidR="00E83DF9" w:rsidRPr="00E83DF9" w:rsidRDefault="00E83DF9" w:rsidP="00E8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ne-NP"/>
              </w:rPr>
            </w:pPr>
            <w:r>
              <w:rPr>
                <w:rFonts w:ascii="Calibri" w:eastAsia="Times New Roman" w:hAnsi="Calibri" w:hint="cs"/>
                <w:color w:val="000000"/>
                <w:sz w:val="24"/>
                <w:szCs w:val="24"/>
                <w:cs/>
                <w:lang w:bidi="ne-NP"/>
              </w:rPr>
              <w:t>पोखरा महानगरपालिका कृषि</w:t>
            </w:r>
            <w:r w:rsidRPr="00E83DF9"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83DF9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ne-NP"/>
              </w:rPr>
              <w:t>महाशाखामा सम्पर्क गरि समयमै लैजानुहोला</w:t>
            </w:r>
            <w:r w:rsidRPr="00E83DF9"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  <w:t xml:space="preserve"> </w:t>
            </w:r>
          </w:p>
        </w:tc>
      </w:tr>
      <w:tr w:rsidR="00E83DF9" w:rsidRPr="00E83DF9" w:rsidTr="00E83DF9">
        <w:trPr>
          <w:trHeight w:val="14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क्र</w:t>
            </w:r>
            <w:r w:rsidRPr="00E83DF9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E83DF9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स</w:t>
            </w:r>
            <w:r w:rsidRPr="00E83DF9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नाम थर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ठेगाना</w:t>
            </w:r>
            <w:r w:rsidRPr="00E83DF9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वर्गिकरण नम्वर</w:t>
            </w:r>
            <w:r w:rsidRPr="00E83DF9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सम्पर्क</w:t>
            </w:r>
            <w:r w:rsidRPr="00E83DF9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E83DF9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नंम्वर</w:t>
            </w:r>
            <w:r w:rsidRPr="00E83DF9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संस्था/फार्मको</w:t>
            </w:r>
            <w:r w:rsidRPr="00E83DF9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E83DF9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नाम</w:t>
            </w:r>
            <w:r w:rsidRPr="00E83DF9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माग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 xml:space="preserve">गरेको परिमाण 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>kg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५०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% </w:t>
            </w: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 xml:space="preserve">मा अनुदान को लागि छुट्टयाइएको परिमाण 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kg 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१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सुरेश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भण्डारी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९८५६०४१५०७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जनएकता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उपभोत्क्ता सहकारी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४००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२००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मैया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कुमारी भुर्तेल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9866009172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धारापानी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पशुपालन तथा कृषक समुह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60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३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संगिता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अधिकारी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2509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9814162366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पुष्प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अधिकारी गाई एण्ड कृषि फर्म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४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शिव प्रसाद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गौतम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१०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२३५९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९८४६६५४४४४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शिव प्रसाद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गौतम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२०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१०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५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भिम प्रसाद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आचार्य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769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9846138522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संजाल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११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६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इन्दिरा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आचार्य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9846441402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नागेश्वरी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सहकारी संस्था लि.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५०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चित्रनाथ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पौडेल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682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9864898334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कुनाखेत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वगरवोट प्राङ्गारिक कृषक समुहक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मदन वराल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2250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9846380425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मिलीजुली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वाख्रापालन कृषक समुह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९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दुर्गा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न्यौपाने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9846200240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आधुनिक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सहकारी संस्था लि.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१०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पुर्णमाया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गीरी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2331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9827120684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ठूलीमजुवा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महिला कृषक समुह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११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शान्तिी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देवि अधिकारी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9815165066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सुभारु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एकीकृत कृषक समुह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400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१२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पोषराज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पौडेल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2343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9856020936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घार्मी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वातावरण तथा पर्यटन सहकारी संस्था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350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१३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कुसुम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आर्चाय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9846294841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कुसुम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अगार्निक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१४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चिन माया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सुवेदी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980825989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प्रगती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कृषक समुह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80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१५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कुमासिह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गरुङ्ग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2502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9844935053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अर्मलाकोट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रैथाने कृषक समुह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१६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माया देवि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तिमिल्सीना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1811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9846162625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अरुण कृषि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फर्म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lastRenderedPageBreak/>
              <w:t>१७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पवन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भण्डारी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9856073752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सिद्धेश्वर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सहकारी संस्था लि.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१८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किशोर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भण्डारी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१७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१९३६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९८४६५१८५३३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गण्डकी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वहुउदेयिय कृषि फर्म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२५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१९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ईन्द्रकला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थापा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१७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२५१४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९८४१३२५८१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श्रृजनशिल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महिला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१००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70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२०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राम प्र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अधिकारी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१७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४८८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९८४६८३९५३३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शारदा कृषि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तथा पशु फर्म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२१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टंक बहादुर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थापा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2362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9810397371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जिमिरे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२२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याम बहादुर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कार्की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1870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9866343527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कालिका पशु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तथा कृषि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२३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घनश्याम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तिमिल्सिना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9806130389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घनश्याम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तथा पशुपंक्षी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२४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बलराम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कोइराला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2124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9856008533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भावना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सामुदायिक कृषि सहकारी संस्था लि.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२००००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1500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२५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कृष्ण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बहादुर गोतामे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9846767125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गोतामे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बहुउद्देश्यीय कृषि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२६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प्रशुराम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गोतम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2302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9827180006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गैरीखेत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तथा पशुपंक्षी फर्म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२७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ढाकामोहन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अधिकारी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9868595417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ठूलाघर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कृषक समुह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150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२८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रेशम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खत्री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2484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9846024376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भलाम माने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मनिज कृषि फर्म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२९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विष्णु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वराल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2484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9846024376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भलाम माने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मनिज कृषि फर्म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३०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सृजना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अधिकारी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9846658182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पिपलडाली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बहुउद्देश्यीय पशु एण्ड कृषि फर्म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३१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धनु कार्की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२३३९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९८६०७३७०२५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प्रकृति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पशुपालन तथा कृषि फार्म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३२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माधव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प्रसाद पौडेल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११४०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९८४६८५५०१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श्रीजनशिल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व्यवसायिक कृषक समुह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६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३३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यमराज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आचार्य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२३४८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९८४६५३३४०४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दम्सादि कृ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स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१५०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150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३४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सरस्विती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आचार्य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२३९९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९८४८९३११४४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सन्दिप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सविता कृषि फार्म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३५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लिलावति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थापा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२३३७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९८४६६४२२१७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लिलावति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कृषि तथा पशुपानलन फारम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५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३६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सिता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पौडेल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१६९०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९८४६२८१०२७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नाजागरण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कृषि स स लि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४०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३७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रमेश राज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बराल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२४२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९८४६७३१३१९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रमेश बराल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कृषि तथा पशुपानल फार्म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३८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दामोदर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आचार्य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२३७७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९८१०१०२८१६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विहानी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तरकारि खेति कृषक समुह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४००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400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३९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विजय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प्रसाद ढकाल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६३७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९८२७१५३२४४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वडा कृषि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संञ्जाल २१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५०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४०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मिमलाल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वराल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२२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२२५६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९८०६५५९७४५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फेवा टोल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विकाश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३०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lastRenderedPageBreak/>
              <w:t>४१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विष्णु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प्रसाद पौडेल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२२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२४८२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९८४६८१५२८२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शिदार्थराजमार्ग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तरकारी फार्म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३०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४२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सिता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सुनार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२२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२३७२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९८०५८६६३५६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विविध कृषि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तथा पोल्ट्री फार्म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४३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सोमनाथ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भण्डारी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767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9816163311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एग्रीविड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पशुपंक्षी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४४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भुजलाल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पराजुली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9804147279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सिद्धेश्वर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सहकारी संस्था लि.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४५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कन्या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कुमारी गुरुङ्ग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9816615721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कन्या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एग्रो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४६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गणेश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प्रसाद पराजुली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9819138647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योगेश कृषि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तथा पशुपंक्षी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४७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सुनिल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रावल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9856051828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टुणी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कर्णाली एग्रो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४८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लोक बहादुर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क्षेत्री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1406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9846258403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हिरादेवी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तथा पशुपंक्षी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४९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कुल बहादुर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क्षेत्री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9846983649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चालीसेबगर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तथा पशुपंक्षी कृषक समूह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340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५०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हरिलाल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सुवेदी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2458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9817199576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सुवेदी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तथा पशुपालन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५१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प्रेम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प्रसाद अधिकारी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2367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9846224175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पहिचान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अर्गानिक कृषि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५२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शालिकराम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सुवेदी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1606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9869242227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स्वरोजगार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बहुउद्देश्यीय कृषि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५३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प्रेम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प्रसाद भट्टराई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1692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9804189964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गैराबारी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एग्रो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५४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खिम बहादुर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बस्नेत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2385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9827144363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गैराबारी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सिता एग्रो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५५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सिता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के.सी.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2391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9824105612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कास्कीकोेट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सिता एग्रो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५६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आरती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के.सी.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9825120085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आरती कृषि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तथा पशुपंक्षी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५७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ठाकुर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प्रसाद त्रीपाठी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9846336077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त्रीपाठी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तथा पशुपालन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५८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राम प्रसाद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भट्टराई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2091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9846045416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माझथुम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सहकारी संस्था लि.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५९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प्रेम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बहादुर कार्की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2354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9856020236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बास्कोट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कृषक समूह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६०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चन्द्रकली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भट्टराई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1659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9813824746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सुजता कृषि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६१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जानकी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के.सी. अधिकारी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9846512247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खड्ग देवी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कालिका कृषक समूह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६२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विष्णु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बास्तेला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२५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२०१२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९८४६०२८५३३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सपल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उद्मशिल महिला कृषक समूह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६३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केशरी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कार्की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9813077645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सविन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कार्की कृषि फर्म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६४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गोविन्दराज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वास्तोला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9846035564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जनकल्यान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पशु तथा कृषि फर्म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lastRenderedPageBreak/>
              <w:t>६५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सुरेन्द्र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बहादुर थापा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२५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९८४६४८०५५०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तालबाराही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६६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रामचन्द्र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पौडेल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२६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९८४०५१३१५२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संजाल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सदस्य २६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६७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राधिका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बराल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२६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२३७३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९८६६०११४३९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राधिका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बराल कृषि तथा पशुफर्म</w:t>
            </w: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६८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मिनामाया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श्रेष्ठ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२६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२३५३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९८४६०२८९०६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शक्ती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महिला कृषि सहकारी संस्था लि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५०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६९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मिना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पौडेल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२६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६८५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९८४६६३५५२८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ढलेपिपल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ताजा तरकारी कृ स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३०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७०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विष्णुमाया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बास्ताकोटि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२६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२५००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९८०४१८६२८८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शुभकामना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तरकारी समुह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१००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७१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तारा देवि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देवकोटा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२७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२४३६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९८१५१२०५३९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तारादेवी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पशुपानल तथा कृषि फार्म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७२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सुमिता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देवकोटा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२७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२४३६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९८४००००३४०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सुस्मिता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देवकोटा फार्म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७३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गिता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भण्डारी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२७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२४७४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९८४६१७६४२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प्रकाश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गिता पशुपक्षी तथा कृषि फार्म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१००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७४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गंगा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क्षेत्री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२७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२४६५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९८२७१२७५८५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बार्हघर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क्षेत्री कृषि तथा पशुपक्षी फार्म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७५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शिला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भण्डारी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२७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२३७६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९८४६१४४३७०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सतीफाँट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महिला कृषक समुह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२००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२००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७६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देवीका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क्षेत्री सुनार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२७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२४३६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९८४६४४४४६४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अनन्त कृषि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तथा पशुपानल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फार्म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७७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कुल बहादुर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विक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२७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२४३६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९८०६६३२८३३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ईमन कृषि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फार्म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७८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सोवित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बहादुर अधिकारी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२८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९८४६२०९२८२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पिपलडाली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कापल्घारी कृषक समुह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४५०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450</w:t>
            </w:r>
          </w:p>
        </w:tc>
      </w:tr>
      <w:tr w:rsidR="00E83DF9" w:rsidRPr="00E83DF9" w:rsidTr="00E83D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७९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चन्द्रकान्त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तिवारी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२८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९८४१९१३४६८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कृषि संजाल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पोखरा २८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१५००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१५००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८०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राधादेवी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ढकाल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1121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9806771495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सफल महिला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कृषक समुह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८१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सूर्य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प्रसाद अधिकारी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2236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9856066404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पट्नेरी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अधिकारी पशु तथा कृषि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८२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श्री भणडार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पट्नेरी सहकारी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२९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Mangal"/>
                <w:color w:val="000000"/>
                <w:cs/>
                <w:lang w:bidi="ne-NP"/>
              </w:rPr>
              <w:t>६१५६१०९६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श्री भणडार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पट्नेरी सहकारी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८३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पुष्पा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सुवेदी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9846050830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पुष्पा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पशुपालन तथा कृषि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८४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बाबुराम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ढकाल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9806528355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वडास्तरिय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संजाल ३०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८५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कृष्ण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प्रसाद तिवारी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9856062777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जनप्रिय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कृषक समूह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80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40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८६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मान बहादुर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भुजेल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9806696470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८७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धनेश्वर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चापागाई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9806567223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lastRenderedPageBreak/>
              <w:t>८८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हरीराम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पौडेल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9846384910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८९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विष्णु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कुमारी भण्डारी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9846214170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मनकामना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कृषक समूह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९०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ऋषिराम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बास्तोला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9842765442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९१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तिर्थराम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पौडेल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9856062919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5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९२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कृष्ण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प्रसाद पौडेल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9846299336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९३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रामचन्द्र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पौडेल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9846053915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९४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सुवास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तिवारी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2510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9846610000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साना किसान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कृषि सहकारी संस्था लि.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९५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राधा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ढकाल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9846144844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यु.एन.के.पशुपंक्षी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तथा कृषि फर्म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९६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केशवराज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तिवारी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३१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२०५१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९८५६०८२४८०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वडास्तरीय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कृषि संजाल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२००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९७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बुद्धिसागर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खनाल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9846043910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श्रीराम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Preeti" w:eastAsia="Times New Roman" w:hAnsi="Preeti" w:cs="Mangal"/>
                <w:color w:val="000000"/>
                <w:cs/>
                <w:lang w:bidi="ne-NP"/>
              </w:rPr>
              <w:t>कृषक समूह</w:t>
            </w:r>
            <w:r w:rsidRPr="00E83DF9">
              <w:rPr>
                <w:rFonts w:ascii="Preeti" w:eastAsia="Times New Roman" w:hAnsi="Pree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600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९८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टिकाराम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अधिकारी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३३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२४६४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९८५६०४४३५७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सिस्ने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सरस्वती कृषक समुह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४०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40</w:t>
            </w:r>
          </w:p>
        </w:tc>
      </w:tr>
      <w:tr w:rsidR="00E83DF9" w:rsidRPr="00E83DF9" w:rsidTr="00E83D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९९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निशा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राना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३३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२२९३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९८०९४९८५९१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छप्ल्याङ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मिलिजुली कृषि समूह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२००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०</w:t>
            </w:r>
          </w:p>
        </w:tc>
      </w:tr>
      <w:tr w:rsidR="00E83DF9" w:rsidRPr="00E83DF9" w:rsidTr="00E83DF9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१००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तुल बहादुर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कार्की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३३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२४४९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९८६९०८१९१५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वडा कृषि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 xml:space="preserve"> </w:t>
            </w: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 xml:space="preserve">संञ्जाल </w:t>
            </w: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>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१००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lang w:bidi="ne-NP"/>
              </w:rPr>
            </w:pPr>
            <w:r w:rsidRPr="00E83DF9">
              <w:rPr>
                <w:rFonts w:ascii="Fontasy Himali" w:eastAsia="Times New Roman" w:hAnsi="Fontasy Himali" w:cs="Calibri"/>
                <w:color w:val="000000"/>
                <w:lang w:bidi="ne-NP"/>
              </w:rPr>
              <w:t>100</w:t>
            </w:r>
          </w:p>
        </w:tc>
      </w:tr>
      <w:tr w:rsidR="00E83DF9" w:rsidRPr="00E83DF9" w:rsidTr="00E83D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Calibri"/>
                <w:color w:val="000000"/>
                <w:lang w:bidi="ne-NP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F9" w:rsidRPr="00E83DF9" w:rsidRDefault="00E83DF9" w:rsidP="00E83DF9">
            <w:pPr>
              <w:spacing w:after="0" w:line="240" w:lineRule="auto"/>
              <w:rPr>
                <w:rFonts w:ascii="Kalimati" w:eastAsia="Times New Roman" w:hAnsi="Kalimati" w:cs="Calibri"/>
                <w:color w:val="000000"/>
                <w:lang w:bidi="ne-NP"/>
              </w:rPr>
            </w:pPr>
            <w:r w:rsidRPr="00E83DF9">
              <w:rPr>
                <w:rFonts w:ascii="Kalimati" w:eastAsia="Times New Roman" w:hAnsi="Kalimati" w:cs="Mangal"/>
                <w:color w:val="000000"/>
                <w:cs/>
                <w:lang w:bidi="ne-NP"/>
              </w:rPr>
              <w:t>जम्मा माग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३२०६६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F9" w:rsidRPr="00E83DF9" w:rsidRDefault="00E83DF9" w:rsidP="00E8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E83DF9">
              <w:rPr>
                <w:rFonts w:ascii="Calibri" w:eastAsia="Times New Roman" w:hAnsi="Calibri" w:cs="Calibri"/>
                <w:color w:val="000000"/>
                <w:lang w:bidi="ne-NP"/>
              </w:rPr>
              <w:t>10307</w:t>
            </w:r>
          </w:p>
        </w:tc>
      </w:tr>
    </w:tbl>
    <w:p w:rsidR="002A1495" w:rsidRDefault="00FE5F42"/>
    <w:sectPr w:rsidR="002A1495" w:rsidSect="00E83D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F42" w:rsidRDefault="00FE5F42" w:rsidP="00E83DF9">
      <w:pPr>
        <w:spacing w:after="0" w:line="240" w:lineRule="auto"/>
      </w:pPr>
      <w:r>
        <w:separator/>
      </w:r>
    </w:p>
  </w:endnote>
  <w:endnote w:type="continuationSeparator" w:id="1">
    <w:p w:rsidR="00FE5F42" w:rsidRDefault="00FE5F42" w:rsidP="00E8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F9" w:rsidRDefault="00E83D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F9" w:rsidRDefault="00E83D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F9" w:rsidRDefault="00E83D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F42" w:rsidRDefault="00FE5F42" w:rsidP="00E83DF9">
      <w:pPr>
        <w:spacing w:after="0" w:line="240" w:lineRule="auto"/>
      </w:pPr>
      <w:r>
        <w:separator/>
      </w:r>
    </w:p>
  </w:footnote>
  <w:footnote w:type="continuationSeparator" w:id="1">
    <w:p w:rsidR="00FE5F42" w:rsidRDefault="00FE5F42" w:rsidP="00E8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F9" w:rsidRDefault="00E83D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096610" o:spid="_x0000_s2050" type="#_x0000_t136" style="position:absolute;margin-left:0;margin-top:0;width:607.65pt;height:52.05pt;rotation:315;z-index:-251654144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पोखरा महानगरपालिका कृषि महाशाखा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F9" w:rsidRDefault="00E83D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096611" o:spid="_x0000_s2051" type="#_x0000_t136" style="position:absolute;margin-left:0;margin-top:0;width:607.65pt;height:52.05pt;rotation:315;z-index:-251652096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पोखरा महानगरपालिका कृषि महाशाखा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F9" w:rsidRDefault="00E83D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096609" o:spid="_x0000_s2049" type="#_x0000_t136" style="position:absolute;margin-left:0;margin-top:0;width:607.65pt;height:52.05pt;rotation:315;z-index:-251656192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पोखरा महानगरपालिका कृषि महाशाखा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3DF9"/>
    <w:rsid w:val="00746819"/>
    <w:rsid w:val="00BA1402"/>
    <w:rsid w:val="00D062AB"/>
    <w:rsid w:val="00E83DF9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3D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DF9"/>
    <w:rPr>
      <w:color w:val="800080"/>
      <w:u w:val="single"/>
    </w:rPr>
  </w:style>
  <w:style w:type="paragraph" w:customStyle="1" w:styleId="xl65">
    <w:name w:val="xl65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6">
    <w:name w:val="xl66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7">
    <w:name w:val="xl67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68">
    <w:name w:val="xl68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 Himali" w:eastAsia="Times New Roman" w:hAnsi="Fontasy Himali" w:cs="Times New Roman"/>
      <w:sz w:val="24"/>
      <w:szCs w:val="24"/>
      <w:lang w:bidi="ne-NP"/>
    </w:rPr>
  </w:style>
  <w:style w:type="paragraph" w:customStyle="1" w:styleId="xl69">
    <w:name w:val="xl69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 Himali" w:eastAsia="Times New Roman" w:hAnsi="Fontasy Himali" w:cs="Times New Roman"/>
      <w:sz w:val="24"/>
      <w:szCs w:val="24"/>
      <w:lang w:bidi="ne-NP"/>
    </w:rPr>
  </w:style>
  <w:style w:type="paragraph" w:customStyle="1" w:styleId="xl70">
    <w:name w:val="xl70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alimati" w:eastAsia="Times New Roman" w:hAnsi="Kalimati" w:cs="Times New Roman"/>
      <w:sz w:val="24"/>
      <w:szCs w:val="24"/>
      <w:lang w:bidi="ne-NP"/>
    </w:rPr>
  </w:style>
  <w:style w:type="paragraph" w:customStyle="1" w:styleId="xl71">
    <w:name w:val="xl71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alimati" w:eastAsia="Times New Roman" w:hAnsi="Kalimati" w:cs="Times New Roman"/>
      <w:sz w:val="24"/>
      <w:szCs w:val="24"/>
      <w:lang w:bidi="ne-NP"/>
    </w:rPr>
  </w:style>
  <w:style w:type="paragraph" w:customStyle="1" w:styleId="xl72">
    <w:name w:val="xl72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customStyle="1" w:styleId="xl73">
    <w:name w:val="xl73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customStyle="1" w:styleId="xl74">
    <w:name w:val="xl74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  <w:lang w:bidi="ne-NP"/>
    </w:rPr>
  </w:style>
  <w:style w:type="paragraph" w:customStyle="1" w:styleId="xl75">
    <w:name w:val="xl75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24"/>
      <w:szCs w:val="24"/>
      <w:lang w:bidi="ne-NP"/>
    </w:rPr>
  </w:style>
  <w:style w:type="paragraph" w:customStyle="1" w:styleId="xl76">
    <w:name w:val="xl76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24"/>
      <w:szCs w:val="24"/>
      <w:lang w:bidi="ne-NP"/>
    </w:rPr>
  </w:style>
  <w:style w:type="paragraph" w:customStyle="1" w:styleId="xl77">
    <w:name w:val="xl77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alimati" w:eastAsia="Times New Roman" w:hAnsi="Kalimati" w:cs="Times New Roman"/>
      <w:sz w:val="24"/>
      <w:szCs w:val="24"/>
      <w:lang w:bidi="ne-NP"/>
    </w:rPr>
  </w:style>
  <w:style w:type="paragraph" w:customStyle="1" w:styleId="xl78">
    <w:name w:val="xl78"/>
    <w:basedOn w:val="Normal"/>
    <w:rsid w:val="00E83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79">
    <w:name w:val="xl79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80">
    <w:name w:val="xl80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81">
    <w:name w:val="xl81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 Himali" w:eastAsia="Times New Roman" w:hAnsi="Fontasy Himali" w:cs="Times New Roman"/>
      <w:sz w:val="24"/>
      <w:szCs w:val="24"/>
      <w:lang w:bidi="ne-NP"/>
    </w:rPr>
  </w:style>
  <w:style w:type="paragraph" w:customStyle="1" w:styleId="xl82">
    <w:name w:val="xl82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83">
    <w:name w:val="xl83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84">
    <w:name w:val="xl84"/>
    <w:basedOn w:val="Normal"/>
    <w:rsid w:val="00E83DF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85">
    <w:name w:val="xl85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 Himali" w:eastAsia="Times New Roman" w:hAnsi="Fontasy Himali" w:cs="Times New Roman"/>
      <w:sz w:val="24"/>
      <w:szCs w:val="24"/>
      <w:lang w:bidi="ne-NP"/>
    </w:rPr>
  </w:style>
  <w:style w:type="paragraph" w:customStyle="1" w:styleId="xl86">
    <w:name w:val="xl86"/>
    <w:basedOn w:val="Normal"/>
    <w:rsid w:val="00E83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 Himali" w:eastAsia="Times New Roman" w:hAnsi="Fontasy Himali" w:cs="Times New Roman"/>
      <w:sz w:val="24"/>
      <w:szCs w:val="24"/>
      <w:lang w:bidi="ne-NP"/>
    </w:rPr>
  </w:style>
  <w:style w:type="paragraph" w:styleId="Header">
    <w:name w:val="header"/>
    <w:basedOn w:val="Normal"/>
    <w:link w:val="HeaderChar"/>
    <w:uiPriority w:val="99"/>
    <w:semiHidden/>
    <w:unhideWhenUsed/>
    <w:rsid w:val="00E83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DF9"/>
  </w:style>
  <w:style w:type="paragraph" w:styleId="Footer">
    <w:name w:val="footer"/>
    <w:basedOn w:val="Normal"/>
    <w:link w:val="FooterChar"/>
    <w:uiPriority w:val="99"/>
    <w:semiHidden/>
    <w:unhideWhenUsed/>
    <w:rsid w:val="00E83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2022-11-14T16:37:00Z</dcterms:created>
  <dcterms:modified xsi:type="dcterms:W3CDTF">2022-11-14T16:42:00Z</dcterms:modified>
</cp:coreProperties>
</file>